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27" w:rsidRDefault="00F84627">
      <w:pPr>
        <w:rPr>
          <w:sz w:val="24"/>
          <w:szCs w:val="24"/>
        </w:rPr>
      </w:pPr>
    </w:p>
    <w:p w:rsidR="00C074C7" w:rsidRPr="00F84627" w:rsidRDefault="00C96028">
      <w:pPr>
        <w:rPr>
          <w:sz w:val="24"/>
          <w:szCs w:val="24"/>
          <w:u w:val="single"/>
        </w:rPr>
      </w:pPr>
      <w:r>
        <w:rPr>
          <w:sz w:val="24"/>
          <w:szCs w:val="24"/>
        </w:rPr>
        <w:t>Anyone who had a marriage that</w:t>
      </w:r>
      <w:r w:rsidR="00C074C7">
        <w:rPr>
          <w:sz w:val="24"/>
          <w:szCs w:val="24"/>
        </w:rPr>
        <w:t xml:space="preserve"> ended in divorce can petition</w:t>
      </w:r>
      <w:r>
        <w:rPr>
          <w:sz w:val="24"/>
          <w:szCs w:val="24"/>
        </w:rPr>
        <w:t xml:space="preserve"> the Tribunal </w:t>
      </w:r>
      <w:r w:rsidR="00F81B8A">
        <w:rPr>
          <w:sz w:val="24"/>
          <w:szCs w:val="24"/>
        </w:rPr>
        <w:t xml:space="preserve">for a Declaration </w:t>
      </w:r>
      <w:r w:rsidR="000C3679">
        <w:rPr>
          <w:sz w:val="24"/>
          <w:szCs w:val="24"/>
        </w:rPr>
        <w:t>of Nullity.</w:t>
      </w:r>
      <w:r w:rsidR="00C074C7">
        <w:rPr>
          <w:sz w:val="24"/>
          <w:szCs w:val="24"/>
        </w:rPr>
        <w:t xml:space="preserve">  The Tribunal is looking to see if something was lacking in the intentions of the parties in regards to children, fidelity and permanence, and/or</w:t>
      </w:r>
      <w:r w:rsidR="0091543D">
        <w:rPr>
          <w:sz w:val="24"/>
          <w:szCs w:val="24"/>
        </w:rPr>
        <w:t xml:space="preserve"> </w:t>
      </w:r>
      <w:r w:rsidR="00D962C5">
        <w:rPr>
          <w:sz w:val="24"/>
          <w:szCs w:val="24"/>
        </w:rPr>
        <w:t>in</w:t>
      </w:r>
      <w:r w:rsidR="00C074C7">
        <w:rPr>
          <w:sz w:val="24"/>
          <w:szCs w:val="24"/>
        </w:rPr>
        <w:t xml:space="preserve"> their understanding of marriage, and/or</w:t>
      </w:r>
      <w:r w:rsidR="00D962C5">
        <w:rPr>
          <w:sz w:val="24"/>
          <w:szCs w:val="24"/>
        </w:rPr>
        <w:t xml:space="preserve"> in</w:t>
      </w:r>
      <w:r w:rsidR="00C074C7">
        <w:rPr>
          <w:sz w:val="24"/>
          <w:szCs w:val="24"/>
        </w:rPr>
        <w:t xml:space="preserve"> their ability to enter into and fulfill marriage.</w:t>
      </w:r>
      <w:r>
        <w:rPr>
          <w:sz w:val="24"/>
          <w:szCs w:val="24"/>
        </w:rPr>
        <w:t xml:space="preserve"> </w:t>
      </w:r>
    </w:p>
    <w:p w:rsidR="002C4A2F" w:rsidRDefault="009F3D9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84627">
        <w:rPr>
          <w:sz w:val="24"/>
          <w:szCs w:val="24"/>
        </w:rPr>
        <w:t>To begin</w:t>
      </w:r>
      <w:r w:rsidR="005D3A2E">
        <w:rPr>
          <w:sz w:val="24"/>
          <w:szCs w:val="24"/>
        </w:rPr>
        <w:t xml:space="preserve">, go to the website of the Archdiocese, </w:t>
      </w:r>
      <w:hyperlink r:id="rId5" w:history="1">
        <w:r w:rsidR="005D3A2E" w:rsidRPr="00F84627">
          <w:rPr>
            <w:rStyle w:val="Hyperlink"/>
            <w:b/>
            <w:sz w:val="24"/>
            <w:szCs w:val="24"/>
            <w:u w:val="none"/>
          </w:rPr>
          <w:t>www.archphila.org</w:t>
        </w:r>
      </w:hyperlink>
      <w:r w:rsidR="00C074C7">
        <w:rPr>
          <w:sz w:val="24"/>
          <w:szCs w:val="24"/>
        </w:rPr>
        <w:t xml:space="preserve"> and </w:t>
      </w:r>
      <w:r w:rsidR="005D3A2E">
        <w:rPr>
          <w:sz w:val="24"/>
          <w:szCs w:val="24"/>
        </w:rPr>
        <w:t>downloa</w:t>
      </w:r>
      <w:r w:rsidR="00C074C7">
        <w:rPr>
          <w:sz w:val="24"/>
          <w:szCs w:val="24"/>
        </w:rPr>
        <w:t>d the forms</w:t>
      </w:r>
      <w:r w:rsidR="005D3A2E">
        <w:rPr>
          <w:sz w:val="24"/>
          <w:szCs w:val="24"/>
        </w:rPr>
        <w:t xml:space="preserve">. </w:t>
      </w:r>
      <w:r w:rsidR="00C074C7">
        <w:rPr>
          <w:sz w:val="24"/>
          <w:szCs w:val="24"/>
        </w:rPr>
        <w:t xml:space="preserve"> </w:t>
      </w:r>
      <w:r w:rsidR="005D3A2E">
        <w:rPr>
          <w:sz w:val="24"/>
          <w:szCs w:val="24"/>
        </w:rPr>
        <w:t>On the top right of the webpage, under the heading,</w:t>
      </w:r>
      <w:r w:rsidR="00F81B8A">
        <w:rPr>
          <w:sz w:val="24"/>
          <w:szCs w:val="24"/>
        </w:rPr>
        <w:t xml:space="preserve"> “How do I”</w:t>
      </w:r>
      <w:r w:rsidR="000C3679">
        <w:rPr>
          <w:sz w:val="24"/>
          <w:szCs w:val="24"/>
        </w:rPr>
        <w:t xml:space="preserve">, </w:t>
      </w:r>
      <w:r w:rsidR="00F81B8A">
        <w:rPr>
          <w:sz w:val="24"/>
          <w:szCs w:val="24"/>
        </w:rPr>
        <w:t>click on the tab “Start the Annulment Process</w:t>
      </w:r>
      <w:r w:rsidR="00F81B8A" w:rsidRPr="000C3679">
        <w:rPr>
          <w:b/>
          <w:sz w:val="24"/>
          <w:szCs w:val="24"/>
        </w:rPr>
        <w:t>”</w:t>
      </w:r>
      <w:r w:rsidR="005D3A2E" w:rsidRPr="000C3679">
        <w:rPr>
          <w:b/>
          <w:sz w:val="24"/>
          <w:szCs w:val="24"/>
        </w:rPr>
        <w:t xml:space="preserve">. </w:t>
      </w:r>
      <w:r w:rsidR="00C074C7" w:rsidRPr="000C3679">
        <w:rPr>
          <w:b/>
          <w:sz w:val="24"/>
          <w:szCs w:val="24"/>
        </w:rPr>
        <w:t xml:space="preserve"> </w:t>
      </w:r>
      <w:r w:rsidR="000C3679" w:rsidRPr="000C3679">
        <w:rPr>
          <w:b/>
          <w:sz w:val="24"/>
          <w:szCs w:val="24"/>
        </w:rPr>
        <w:t>F</w:t>
      </w:r>
      <w:r w:rsidR="00C96028" w:rsidRPr="000C3679">
        <w:rPr>
          <w:b/>
          <w:sz w:val="24"/>
          <w:szCs w:val="24"/>
        </w:rPr>
        <w:t xml:space="preserve">ollow the </w:t>
      </w:r>
      <w:r w:rsidR="00F81B8A" w:rsidRPr="000C3679">
        <w:rPr>
          <w:b/>
          <w:sz w:val="24"/>
          <w:szCs w:val="24"/>
        </w:rPr>
        <w:t>instructions, fill out the form</w:t>
      </w:r>
      <w:r w:rsidR="000C3679" w:rsidRPr="000C3679">
        <w:rPr>
          <w:b/>
          <w:sz w:val="24"/>
          <w:szCs w:val="24"/>
        </w:rPr>
        <w:t xml:space="preserve"> on your computer</w:t>
      </w:r>
      <w:r w:rsidR="00F81B8A" w:rsidRPr="000C3679">
        <w:rPr>
          <w:b/>
          <w:sz w:val="24"/>
          <w:szCs w:val="24"/>
        </w:rPr>
        <w:t>, print out the form</w:t>
      </w:r>
      <w:r w:rsidR="00C96028" w:rsidRPr="000C3679">
        <w:rPr>
          <w:b/>
          <w:sz w:val="24"/>
          <w:szCs w:val="24"/>
        </w:rPr>
        <w:t>, obtain the proper documents and send everything to the Tribunal</w:t>
      </w:r>
      <w:r w:rsidR="00C96028">
        <w:rPr>
          <w:sz w:val="24"/>
          <w:szCs w:val="24"/>
        </w:rPr>
        <w:t>. When your application is received you w</w:t>
      </w:r>
      <w:r w:rsidR="00F84627">
        <w:rPr>
          <w:sz w:val="24"/>
          <w:szCs w:val="24"/>
        </w:rPr>
        <w:t xml:space="preserve">ill be contacted </w:t>
      </w:r>
      <w:bookmarkStart w:id="0" w:name="_GoBack"/>
      <w:bookmarkEnd w:id="0"/>
      <w:r w:rsidR="00C96028">
        <w:rPr>
          <w:sz w:val="24"/>
          <w:szCs w:val="24"/>
        </w:rPr>
        <w:t xml:space="preserve">to </w:t>
      </w:r>
      <w:r w:rsidR="000C3679">
        <w:rPr>
          <w:sz w:val="24"/>
          <w:szCs w:val="24"/>
        </w:rPr>
        <w:t xml:space="preserve">begin your case with </w:t>
      </w:r>
      <w:r w:rsidR="00C074C7">
        <w:rPr>
          <w:sz w:val="24"/>
          <w:szCs w:val="24"/>
        </w:rPr>
        <w:t>formal testim</w:t>
      </w:r>
      <w:r w:rsidR="00D962C5">
        <w:rPr>
          <w:sz w:val="24"/>
          <w:szCs w:val="24"/>
        </w:rPr>
        <w:t>ony</w:t>
      </w:r>
      <w:r w:rsidR="00C96028">
        <w:rPr>
          <w:sz w:val="24"/>
          <w:szCs w:val="24"/>
        </w:rPr>
        <w:t>.</w:t>
      </w:r>
    </w:p>
    <w:p w:rsidR="00C96028" w:rsidRDefault="00C96028">
      <w:pPr>
        <w:rPr>
          <w:sz w:val="24"/>
          <w:szCs w:val="24"/>
        </w:rPr>
      </w:pPr>
      <w:r>
        <w:rPr>
          <w:sz w:val="24"/>
          <w:szCs w:val="24"/>
        </w:rPr>
        <w:t>2. Once your formal testimony has been taken, your former spouse wi</w:t>
      </w:r>
      <w:r w:rsidR="000C3679">
        <w:rPr>
          <w:sz w:val="24"/>
          <w:szCs w:val="24"/>
        </w:rPr>
        <w:t>ll be cited by the Tribunal. Your</w:t>
      </w:r>
      <w:r>
        <w:rPr>
          <w:sz w:val="24"/>
          <w:szCs w:val="24"/>
        </w:rPr>
        <w:t xml:space="preserve"> former spouse will be notified of the </w:t>
      </w:r>
      <w:r w:rsidR="000C3679">
        <w:rPr>
          <w:sz w:val="24"/>
          <w:szCs w:val="24"/>
        </w:rPr>
        <w:t>grounds and reasons</w:t>
      </w:r>
      <w:r>
        <w:rPr>
          <w:sz w:val="24"/>
          <w:szCs w:val="24"/>
        </w:rPr>
        <w:t xml:space="preserve"> for the Petition. If you do not have an address for your former spouse</w:t>
      </w:r>
      <w:r w:rsidR="000C3679">
        <w:rPr>
          <w:sz w:val="24"/>
          <w:szCs w:val="24"/>
        </w:rPr>
        <w:t>,</w:t>
      </w:r>
      <w:r>
        <w:rPr>
          <w:sz w:val="24"/>
          <w:szCs w:val="24"/>
        </w:rPr>
        <w:t xml:space="preserve"> you need to provide the Tribunal with an explanation as </w:t>
      </w:r>
      <w:r w:rsidR="00F81B8A">
        <w:rPr>
          <w:sz w:val="24"/>
          <w:szCs w:val="24"/>
        </w:rPr>
        <w:t xml:space="preserve">to </w:t>
      </w:r>
      <w:r>
        <w:rPr>
          <w:sz w:val="24"/>
          <w:szCs w:val="24"/>
        </w:rPr>
        <w:t>why that is so and what steps you took to locate your former spouse.</w:t>
      </w:r>
    </w:p>
    <w:p w:rsidR="00C96028" w:rsidRDefault="00C96028">
      <w:pPr>
        <w:rPr>
          <w:sz w:val="24"/>
          <w:szCs w:val="24"/>
        </w:rPr>
      </w:pPr>
      <w:r>
        <w:rPr>
          <w:sz w:val="24"/>
          <w:szCs w:val="24"/>
        </w:rPr>
        <w:t>3. If your former spouse parti</w:t>
      </w:r>
      <w:r w:rsidR="000C3679">
        <w:rPr>
          <w:sz w:val="24"/>
          <w:szCs w:val="24"/>
        </w:rPr>
        <w:t>cipates in the case, is</w:t>
      </w:r>
      <w:r>
        <w:rPr>
          <w:sz w:val="24"/>
          <w:szCs w:val="24"/>
        </w:rPr>
        <w:t xml:space="preserve"> in favor of a</w:t>
      </w:r>
      <w:r w:rsidR="000C3679">
        <w:rPr>
          <w:sz w:val="24"/>
          <w:szCs w:val="24"/>
        </w:rPr>
        <w:t xml:space="preserve"> Declaration of Nullity, and</w:t>
      </w:r>
      <w:r>
        <w:rPr>
          <w:sz w:val="24"/>
          <w:szCs w:val="24"/>
        </w:rPr>
        <w:t xml:space="preserve"> agree</w:t>
      </w:r>
      <w:r w:rsidR="000C3679">
        <w:rPr>
          <w:sz w:val="24"/>
          <w:szCs w:val="24"/>
        </w:rPr>
        <w:t>s</w:t>
      </w:r>
      <w:r>
        <w:rPr>
          <w:sz w:val="24"/>
          <w:szCs w:val="24"/>
        </w:rPr>
        <w:t xml:space="preserve"> with the grounds an</w:t>
      </w:r>
      <w:r w:rsidR="00F81B8A">
        <w:rPr>
          <w:sz w:val="24"/>
          <w:szCs w:val="24"/>
        </w:rPr>
        <w:t>d the reasons for the Petition</w:t>
      </w:r>
      <w:r>
        <w:rPr>
          <w:sz w:val="24"/>
          <w:szCs w:val="24"/>
        </w:rPr>
        <w:t xml:space="preserve"> and if their testimony is similar to your testimony, then </w:t>
      </w:r>
      <w:r w:rsidR="000C3679">
        <w:rPr>
          <w:sz w:val="24"/>
          <w:szCs w:val="24"/>
        </w:rPr>
        <w:t xml:space="preserve">it is possible that the case </w:t>
      </w:r>
      <w:r w:rsidR="000C3679" w:rsidRPr="000C3679">
        <w:rPr>
          <w:b/>
          <w:sz w:val="24"/>
          <w:szCs w:val="24"/>
        </w:rPr>
        <w:t>may</w:t>
      </w:r>
      <w:r>
        <w:rPr>
          <w:sz w:val="24"/>
          <w:szCs w:val="24"/>
        </w:rPr>
        <w:t xml:space="preserve"> be</w:t>
      </w:r>
      <w:r w:rsidR="000C3679">
        <w:rPr>
          <w:sz w:val="24"/>
          <w:szCs w:val="24"/>
        </w:rPr>
        <w:t xml:space="preserve"> heard in a </w:t>
      </w:r>
      <w:r w:rsidR="00D962C5">
        <w:rPr>
          <w:sz w:val="24"/>
          <w:szCs w:val="24"/>
        </w:rPr>
        <w:t>process called</w:t>
      </w:r>
      <w:r>
        <w:rPr>
          <w:sz w:val="24"/>
          <w:szCs w:val="24"/>
        </w:rPr>
        <w:t xml:space="preserve"> the “Brief Process”</w:t>
      </w:r>
      <w:r w:rsidR="00E46967">
        <w:rPr>
          <w:sz w:val="24"/>
          <w:szCs w:val="24"/>
        </w:rPr>
        <w:t>,</w:t>
      </w:r>
      <w:r>
        <w:rPr>
          <w:sz w:val="24"/>
          <w:szCs w:val="24"/>
        </w:rPr>
        <w:t xml:space="preserve"> or the “Bishop’s Process” given by Pope Francis. With this process, the testimony in the case, the advi</w:t>
      </w:r>
      <w:r w:rsidR="00C074C7">
        <w:rPr>
          <w:sz w:val="24"/>
          <w:szCs w:val="24"/>
        </w:rPr>
        <w:t xml:space="preserve">ce of a Tribunal </w:t>
      </w:r>
      <w:r w:rsidR="00312DE0">
        <w:rPr>
          <w:sz w:val="24"/>
          <w:szCs w:val="24"/>
        </w:rPr>
        <w:t>assessor</w:t>
      </w:r>
      <w:r>
        <w:rPr>
          <w:sz w:val="24"/>
          <w:szCs w:val="24"/>
        </w:rPr>
        <w:t xml:space="preserve"> and the comments of the Defender of the Bond (whose job is to upho</w:t>
      </w:r>
      <w:r w:rsidR="00C074C7">
        <w:rPr>
          <w:sz w:val="24"/>
          <w:szCs w:val="24"/>
        </w:rPr>
        <w:t>ld the validity of the m</w:t>
      </w:r>
      <w:r>
        <w:rPr>
          <w:sz w:val="24"/>
          <w:szCs w:val="24"/>
        </w:rPr>
        <w:t>ar</w:t>
      </w:r>
      <w:r w:rsidR="009F3D9C">
        <w:rPr>
          <w:sz w:val="24"/>
          <w:szCs w:val="24"/>
        </w:rPr>
        <w:t>r</w:t>
      </w:r>
      <w:r>
        <w:rPr>
          <w:sz w:val="24"/>
          <w:szCs w:val="24"/>
        </w:rPr>
        <w:t>iage)</w:t>
      </w:r>
      <w:r w:rsidR="009F3D9C">
        <w:rPr>
          <w:sz w:val="24"/>
          <w:szCs w:val="24"/>
        </w:rPr>
        <w:t xml:space="preserve"> go to the Bishop for a decision. If the Bishop judges the case to be proven, he </w:t>
      </w:r>
      <w:r w:rsidR="00C074C7">
        <w:rPr>
          <w:sz w:val="24"/>
          <w:szCs w:val="24"/>
        </w:rPr>
        <w:t xml:space="preserve">then </w:t>
      </w:r>
      <w:r w:rsidR="00591844">
        <w:rPr>
          <w:sz w:val="24"/>
          <w:szCs w:val="24"/>
        </w:rPr>
        <w:t xml:space="preserve">issues a </w:t>
      </w:r>
      <w:r w:rsidR="009F3D9C">
        <w:rPr>
          <w:sz w:val="24"/>
          <w:szCs w:val="24"/>
        </w:rPr>
        <w:t xml:space="preserve">decision for a Declaration of Nullity. If the Bishop judges the case not to </w:t>
      </w:r>
      <w:r w:rsidR="00C074C7">
        <w:rPr>
          <w:sz w:val="24"/>
          <w:szCs w:val="24"/>
        </w:rPr>
        <w:t xml:space="preserve">be </w:t>
      </w:r>
      <w:r w:rsidR="009F3D9C">
        <w:rPr>
          <w:sz w:val="24"/>
          <w:szCs w:val="24"/>
        </w:rPr>
        <w:t>prove</w:t>
      </w:r>
      <w:r w:rsidR="00C074C7">
        <w:rPr>
          <w:sz w:val="24"/>
          <w:szCs w:val="24"/>
        </w:rPr>
        <w:t xml:space="preserve">n to </w:t>
      </w:r>
      <w:r w:rsidR="00D962C5">
        <w:rPr>
          <w:sz w:val="24"/>
          <w:szCs w:val="24"/>
        </w:rPr>
        <w:t>him</w:t>
      </w:r>
      <w:r w:rsidR="009F3D9C">
        <w:rPr>
          <w:sz w:val="24"/>
          <w:szCs w:val="24"/>
        </w:rPr>
        <w:t xml:space="preserve">, the Bishop </w:t>
      </w:r>
      <w:r w:rsidR="009F3D9C" w:rsidRPr="009F3D9C">
        <w:rPr>
          <w:b/>
          <w:sz w:val="24"/>
          <w:szCs w:val="24"/>
        </w:rPr>
        <w:t>does not deny</w:t>
      </w:r>
      <w:r w:rsidR="00F81B8A">
        <w:rPr>
          <w:sz w:val="24"/>
          <w:szCs w:val="24"/>
        </w:rPr>
        <w:t xml:space="preserve"> the Petition</w:t>
      </w:r>
      <w:r w:rsidR="00E46967">
        <w:rPr>
          <w:sz w:val="24"/>
          <w:szCs w:val="24"/>
        </w:rPr>
        <w:t>. Instead,</w:t>
      </w:r>
      <w:r w:rsidR="009F3D9C">
        <w:rPr>
          <w:sz w:val="24"/>
          <w:szCs w:val="24"/>
        </w:rPr>
        <w:t xml:space="preserve"> sends it back to </w:t>
      </w:r>
      <w:r w:rsidR="00D962C5">
        <w:rPr>
          <w:sz w:val="24"/>
          <w:szCs w:val="24"/>
        </w:rPr>
        <w:t>be judged in the normal process</w:t>
      </w:r>
      <w:r w:rsidR="009503EF">
        <w:rPr>
          <w:sz w:val="24"/>
          <w:szCs w:val="24"/>
        </w:rPr>
        <w:t>,</w:t>
      </w:r>
      <w:r w:rsidR="00D962C5">
        <w:rPr>
          <w:sz w:val="24"/>
          <w:szCs w:val="24"/>
        </w:rPr>
        <w:t xml:space="preserve"> where more testimony is gathered.</w:t>
      </w:r>
    </w:p>
    <w:p w:rsidR="009F3D9C" w:rsidRDefault="009F3D9C">
      <w:pPr>
        <w:rPr>
          <w:sz w:val="24"/>
          <w:szCs w:val="24"/>
        </w:rPr>
      </w:pPr>
      <w:r>
        <w:rPr>
          <w:sz w:val="24"/>
          <w:szCs w:val="24"/>
        </w:rPr>
        <w:t>4. In cases where the former spouse is opposed to a Dec</w:t>
      </w:r>
      <w:r w:rsidR="00F81B8A">
        <w:rPr>
          <w:sz w:val="24"/>
          <w:szCs w:val="24"/>
        </w:rPr>
        <w:t>laration of Nullity,</w:t>
      </w:r>
      <w:r w:rsidR="00D962C5">
        <w:rPr>
          <w:sz w:val="24"/>
          <w:szCs w:val="24"/>
        </w:rPr>
        <w:t xml:space="preserve"> where the</w:t>
      </w:r>
      <w:r>
        <w:rPr>
          <w:sz w:val="24"/>
          <w:szCs w:val="24"/>
        </w:rPr>
        <w:t xml:space="preserve"> former spouse does no</w:t>
      </w:r>
      <w:r w:rsidR="00D962C5">
        <w:rPr>
          <w:sz w:val="24"/>
          <w:szCs w:val="24"/>
        </w:rPr>
        <w:t>t respond to the Tribunal,</w:t>
      </w:r>
      <w:r w:rsidR="00F81B8A">
        <w:rPr>
          <w:sz w:val="24"/>
          <w:szCs w:val="24"/>
        </w:rPr>
        <w:t xml:space="preserve"> or is unable to be located</w:t>
      </w:r>
      <w:r>
        <w:rPr>
          <w:sz w:val="24"/>
          <w:szCs w:val="24"/>
        </w:rPr>
        <w:t xml:space="preserve">, </w:t>
      </w:r>
      <w:r w:rsidR="009503EF">
        <w:rPr>
          <w:sz w:val="24"/>
          <w:szCs w:val="24"/>
        </w:rPr>
        <w:t xml:space="preserve">and even cases from #3, </w:t>
      </w:r>
      <w:r>
        <w:rPr>
          <w:sz w:val="24"/>
          <w:szCs w:val="24"/>
        </w:rPr>
        <w:t xml:space="preserve">these cases continue on in the </w:t>
      </w:r>
      <w:r w:rsidRPr="000C3679">
        <w:rPr>
          <w:b/>
          <w:sz w:val="24"/>
          <w:szCs w:val="24"/>
        </w:rPr>
        <w:t>normal process</w:t>
      </w:r>
      <w:r>
        <w:rPr>
          <w:sz w:val="24"/>
          <w:szCs w:val="24"/>
        </w:rPr>
        <w:t xml:space="preserve"> for a Declaration of Nullity. Pope Francis</w:t>
      </w:r>
      <w:r w:rsidR="00F81B8A">
        <w:rPr>
          <w:sz w:val="24"/>
          <w:szCs w:val="24"/>
        </w:rPr>
        <w:t xml:space="preserve"> facilitated this</w:t>
      </w:r>
      <w:r w:rsidR="00580C3B">
        <w:rPr>
          <w:sz w:val="24"/>
          <w:szCs w:val="24"/>
        </w:rPr>
        <w:t xml:space="preserve"> ordinary process by permitting Tribunals to accept the case of anyone who lives within their local diocese</w:t>
      </w:r>
      <w:r w:rsidR="00D962C5">
        <w:rPr>
          <w:sz w:val="24"/>
          <w:szCs w:val="24"/>
        </w:rPr>
        <w:t>,</w:t>
      </w:r>
      <w:r w:rsidR="00580C3B">
        <w:rPr>
          <w:sz w:val="24"/>
          <w:szCs w:val="24"/>
        </w:rPr>
        <w:t xml:space="preserve"> no matter where the marriage took place (even </w:t>
      </w:r>
      <w:r w:rsidR="00D962C5">
        <w:rPr>
          <w:sz w:val="24"/>
          <w:szCs w:val="24"/>
        </w:rPr>
        <w:t xml:space="preserve">if </w:t>
      </w:r>
      <w:r w:rsidR="00580C3B">
        <w:rPr>
          <w:sz w:val="24"/>
          <w:szCs w:val="24"/>
        </w:rPr>
        <w:t xml:space="preserve">in a foreign country) or no matter where their former spouse lives (even </w:t>
      </w:r>
      <w:r w:rsidR="00D962C5">
        <w:rPr>
          <w:sz w:val="24"/>
          <w:szCs w:val="24"/>
        </w:rPr>
        <w:t xml:space="preserve">if </w:t>
      </w:r>
      <w:r w:rsidR="00580C3B">
        <w:rPr>
          <w:sz w:val="24"/>
          <w:szCs w:val="24"/>
        </w:rPr>
        <w:t>in a foreign country). Also, if the Tribunal arrives at granting a Declaration of Nullity and if the other person is not opposed to it and does not appeal it, then the Declaration becomes im</w:t>
      </w:r>
      <w:r w:rsidR="00D962C5">
        <w:rPr>
          <w:sz w:val="24"/>
          <w:szCs w:val="24"/>
        </w:rPr>
        <w:t xml:space="preserve">mediately effective, without </w:t>
      </w:r>
      <w:r w:rsidR="00580C3B">
        <w:rPr>
          <w:sz w:val="24"/>
          <w:szCs w:val="24"/>
        </w:rPr>
        <w:t xml:space="preserve">need for anything further.  </w:t>
      </w:r>
      <w:r w:rsidR="000C3679">
        <w:rPr>
          <w:sz w:val="24"/>
          <w:szCs w:val="24"/>
        </w:rPr>
        <w:t>The normal process takes about 6-8 months.</w:t>
      </w:r>
    </w:p>
    <w:p w:rsidR="000C3679" w:rsidRPr="005D3A2E" w:rsidRDefault="000C3679">
      <w:pPr>
        <w:rPr>
          <w:sz w:val="24"/>
          <w:szCs w:val="24"/>
        </w:rPr>
      </w:pPr>
      <w:r>
        <w:rPr>
          <w:sz w:val="24"/>
          <w:szCs w:val="24"/>
        </w:rPr>
        <w:t>5. Archbishop Charles Chaput, in accord with the wishes of Pope Francis, has decreed that the Archdiocese will absorb the $800 cost of the process. Petitioners are asked to contribute something out of charity according to their means.</w:t>
      </w:r>
    </w:p>
    <w:sectPr w:rsidR="000C3679" w:rsidRPr="005D3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2E"/>
    <w:rsid w:val="000C3679"/>
    <w:rsid w:val="001C746A"/>
    <w:rsid w:val="00312DE0"/>
    <w:rsid w:val="00580C3B"/>
    <w:rsid w:val="00591844"/>
    <w:rsid w:val="005D3A2E"/>
    <w:rsid w:val="00764EE1"/>
    <w:rsid w:val="00836250"/>
    <w:rsid w:val="00854EB8"/>
    <w:rsid w:val="0091543D"/>
    <w:rsid w:val="009503EF"/>
    <w:rsid w:val="009F3D9C"/>
    <w:rsid w:val="00C074C7"/>
    <w:rsid w:val="00C96028"/>
    <w:rsid w:val="00D962C5"/>
    <w:rsid w:val="00E46967"/>
    <w:rsid w:val="00F07112"/>
    <w:rsid w:val="00F81B8A"/>
    <w:rsid w:val="00F8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chphil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Msgr. Paul DiGirolamo</dc:creator>
  <cp:lastModifiedBy>Msgr. Paul DiGirolamo</cp:lastModifiedBy>
  <cp:revision>2</cp:revision>
  <cp:lastPrinted>2015-12-28T13:42:00Z</cp:lastPrinted>
  <dcterms:created xsi:type="dcterms:W3CDTF">2015-12-29T15:19:00Z</dcterms:created>
  <dcterms:modified xsi:type="dcterms:W3CDTF">2015-12-29T15:19:00Z</dcterms:modified>
</cp:coreProperties>
</file>