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A1" w:rsidRPr="006B7C45" w:rsidRDefault="004472D3" w:rsidP="006B7C45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6B7C45">
        <w:rPr>
          <w:b/>
          <w:sz w:val="28"/>
          <w:u w:val="single"/>
        </w:rPr>
        <w:t>St. Jude Parish, Chalfont PA</w:t>
      </w:r>
    </w:p>
    <w:p w:rsidR="004472D3" w:rsidRDefault="004472D3" w:rsidP="006B7C45">
      <w:pPr>
        <w:spacing w:after="0"/>
        <w:jc w:val="center"/>
        <w:rPr>
          <w:b/>
          <w:sz w:val="28"/>
          <w:u w:val="single"/>
        </w:rPr>
      </w:pPr>
      <w:r w:rsidRPr="006B7C45">
        <w:rPr>
          <w:b/>
          <w:sz w:val="28"/>
          <w:u w:val="single"/>
        </w:rPr>
        <w:t>Job Description</w:t>
      </w:r>
    </w:p>
    <w:p w:rsidR="006B7C45" w:rsidRPr="006B7C45" w:rsidRDefault="006B7C45" w:rsidP="006B7C45">
      <w:pPr>
        <w:spacing w:after="0"/>
        <w:jc w:val="center"/>
        <w:rPr>
          <w:b/>
          <w:sz w:val="28"/>
          <w:u w:val="single"/>
        </w:rPr>
      </w:pPr>
    </w:p>
    <w:p w:rsidR="004472D3" w:rsidRDefault="004472D3" w:rsidP="004472D3">
      <w:pPr>
        <w:spacing w:after="0"/>
      </w:pPr>
    </w:p>
    <w:p w:rsidR="004472D3" w:rsidRPr="006B7C45" w:rsidRDefault="004472D3" w:rsidP="006B7C45">
      <w:pPr>
        <w:tabs>
          <w:tab w:val="left" w:pos="720"/>
        </w:tabs>
        <w:spacing w:after="0" w:line="266" w:lineRule="auto"/>
        <w:rPr>
          <w:sz w:val="24"/>
        </w:rPr>
      </w:pPr>
      <w:r w:rsidRPr="006B7C45">
        <w:rPr>
          <w:b/>
          <w:sz w:val="24"/>
        </w:rPr>
        <w:t>TITLE:</w:t>
      </w:r>
      <w:r w:rsidRPr="006B7C45">
        <w:rPr>
          <w:sz w:val="24"/>
        </w:rPr>
        <w:t xml:space="preserve">  </w:t>
      </w:r>
      <w:r w:rsidR="006B7C45">
        <w:rPr>
          <w:sz w:val="24"/>
        </w:rPr>
        <w:tab/>
      </w:r>
      <w:r w:rsidR="005D03C0" w:rsidRPr="006B7C45">
        <w:rPr>
          <w:sz w:val="24"/>
          <w:u w:val="single"/>
        </w:rPr>
        <w:t>Director of Sacred Music</w:t>
      </w:r>
      <w:r w:rsidR="00C557E6">
        <w:rPr>
          <w:sz w:val="24"/>
          <w:u w:val="single"/>
        </w:rPr>
        <w:t xml:space="preserve"> and Pianist/Keyboard</w:t>
      </w:r>
    </w:p>
    <w:p w:rsidR="005D03C0" w:rsidRPr="006B7C45" w:rsidRDefault="005D03C0" w:rsidP="006B7C45">
      <w:pPr>
        <w:spacing w:after="0" w:line="266" w:lineRule="auto"/>
        <w:rPr>
          <w:sz w:val="24"/>
        </w:rPr>
      </w:pPr>
    </w:p>
    <w:p w:rsidR="006B7C45" w:rsidRPr="006B7C45" w:rsidRDefault="005D03C0" w:rsidP="006B7C45">
      <w:pPr>
        <w:spacing w:after="0" w:line="266" w:lineRule="auto"/>
        <w:rPr>
          <w:b/>
          <w:sz w:val="24"/>
        </w:rPr>
      </w:pPr>
      <w:r w:rsidRPr="006B7C45">
        <w:rPr>
          <w:b/>
          <w:sz w:val="24"/>
        </w:rPr>
        <w:t xml:space="preserve">OVERVIEW:  </w:t>
      </w:r>
    </w:p>
    <w:p w:rsidR="006B7C45" w:rsidRDefault="005D03C0" w:rsidP="006B7C45">
      <w:pPr>
        <w:spacing w:after="0" w:line="266" w:lineRule="auto"/>
        <w:ind w:left="720"/>
        <w:rPr>
          <w:sz w:val="24"/>
        </w:rPr>
      </w:pPr>
      <w:r w:rsidRPr="006B7C45">
        <w:rPr>
          <w:sz w:val="24"/>
        </w:rPr>
        <w:t xml:space="preserve">Director of Sacred Music is a professional who holds credentials and/or experience in sacred music and is a person of faith who has a thorough understanding of the Roman Catholic liturgy.  This person is responsible for overseeing and coordinating all liturgical music for the parish community.  He/she must be able to teach/direct and inspire the adult choir </w:t>
      </w:r>
      <w:r w:rsidR="006B7C45">
        <w:rPr>
          <w:sz w:val="24"/>
        </w:rPr>
        <w:t>(t</w:t>
      </w:r>
      <w:r w:rsidRPr="006B7C45">
        <w:rPr>
          <w:sz w:val="24"/>
        </w:rPr>
        <w:t>here is a children’s choir</w:t>
      </w:r>
      <w:r w:rsidR="00C557E6">
        <w:rPr>
          <w:sz w:val="24"/>
        </w:rPr>
        <w:t xml:space="preserve"> and teen choir</w:t>
      </w:r>
      <w:r w:rsidRPr="006B7C45">
        <w:rPr>
          <w:sz w:val="24"/>
        </w:rPr>
        <w:t>, dire</w:t>
      </w:r>
      <w:r w:rsidR="006B7C45">
        <w:rPr>
          <w:sz w:val="24"/>
        </w:rPr>
        <w:t>cted by a separate staff person</w:t>
      </w:r>
      <w:r w:rsidRPr="006B7C45">
        <w:rPr>
          <w:sz w:val="24"/>
        </w:rPr>
        <w:t>)</w:t>
      </w:r>
      <w:r w:rsidR="006B7C45">
        <w:rPr>
          <w:sz w:val="24"/>
        </w:rPr>
        <w:t>.</w:t>
      </w:r>
      <w:r w:rsidRPr="006B7C45">
        <w:rPr>
          <w:sz w:val="24"/>
        </w:rPr>
        <w:t xml:space="preserve">  </w:t>
      </w:r>
      <w:r w:rsidR="00C557E6">
        <w:rPr>
          <w:sz w:val="24"/>
        </w:rPr>
        <w:t>This person will also need to have excellent piano/</w:t>
      </w:r>
      <w:r w:rsidRPr="006B7C45">
        <w:rPr>
          <w:sz w:val="24"/>
        </w:rPr>
        <w:t xml:space="preserve">keyboard skills.  Good communication skills and a desire to collaborate with the clergy and parish leadership is a necessity.  This is a </w:t>
      </w:r>
    </w:p>
    <w:p w:rsidR="005D03C0" w:rsidRPr="008A5BE1" w:rsidRDefault="00791558" w:rsidP="006B7C45">
      <w:pPr>
        <w:spacing w:after="0" w:line="266" w:lineRule="auto"/>
        <w:ind w:left="720" w:right="-180"/>
        <w:rPr>
          <w:sz w:val="24"/>
        </w:rPr>
      </w:pPr>
      <w:r w:rsidRPr="008A5BE1">
        <w:rPr>
          <w:b/>
          <w:sz w:val="24"/>
        </w:rPr>
        <w:t>Part-Time Position</w:t>
      </w:r>
      <w:r w:rsidRPr="006B7C45">
        <w:rPr>
          <w:sz w:val="24"/>
        </w:rPr>
        <w:t xml:space="preserve"> </w:t>
      </w:r>
      <w:r w:rsidR="005D03C0" w:rsidRPr="006B7C45">
        <w:rPr>
          <w:sz w:val="24"/>
        </w:rPr>
        <w:t>in a large, vibrant suburban parish.  It includes flexible working hours that involve evenings, weekends, weddings, funerals and special liturgies, as necessary.</w:t>
      </w:r>
      <w:r>
        <w:rPr>
          <w:sz w:val="24"/>
        </w:rPr>
        <w:t xml:space="preserve"> </w:t>
      </w:r>
      <w:r w:rsidR="008A5BE1">
        <w:rPr>
          <w:b/>
          <w:sz w:val="24"/>
        </w:rPr>
        <w:t xml:space="preserve"> </w:t>
      </w:r>
      <w:r>
        <w:rPr>
          <w:sz w:val="24"/>
        </w:rPr>
        <w:t>The person w</w:t>
      </w:r>
      <w:r w:rsidR="008A5BE1">
        <w:rPr>
          <w:sz w:val="24"/>
        </w:rPr>
        <w:t>ill report to the Moderator for Sacred Music.</w:t>
      </w:r>
    </w:p>
    <w:p w:rsidR="005D03C0" w:rsidRPr="006B7C45" w:rsidRDefault="005D03C0" w:rsidP="006B7C45">
      <w:pPr>
        <w:spacing w:after="0" w:line="266" w:lineRule="auto"/>
        <w:rPr>
          <w:sz w:val="24"/>
        </w:rPr>
      </w:pPr>
    </w:p>
    <w:p w:rsidR="006B7C45" w:rsidRPr="006B7C45" w:rsidRDefault="005D03C0" w:rsidP="006B7C45">
      <w:pPr>
        <w:spacing w:after="0" w:line="266" w:lineRule="auto"/>
        <w:rPr>
          <w:b/>
          <w:sz w:val="24"/>
        </w:rPr>
      </w:pPr>
      <w:r w:rsidRPr="006B7C45">
        <w:rPr>
          <w:b/>
          <w:sz w:val="24"/>
        </w:rPr>
        <w:t xml:space="preserve">RESPONSIBILITIES INCLUDE:  </w:t>
      </w:r>
    </w:p>
    <w:p w:rsidR="005D03C0" w:rsidRPr="006B7C45" w:rsidRDefault="00791558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 xml:space="preserve">Teaches, </w:t>
      </w:r>
      <w:r w:rsidR="005D03C0" w:rsidRPr="006B7C45">
        <w:rPr>
          <w:sz w:val="24"/>
        </w:rPr>
        <w:t>directs and inspires choir members.</w:t>
      </w:r>
    </w:p>
    <w:p w:rsidR="005D03C0" w:rsidRPr="006B7C45" w:rsidRDefault="005D03C0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 w:rsidRPr="006B7C45">
        <w:rPr>
          <w:sz w:val="24"/>
        </w:rPr>
        <w:t>Shares a vision an</w:t>
      </w:r>
      <w:r w:rsidR="006B7C45" w:rsidRPr="006B7C45">
        <w:rPr>
          <w:sz w:val="24"/>
        </w:rPr>
        <w:t>d collaborates with clergy and parish l</w:t>
      </w:r>
      <w:r w:rsidRPr="006B7C45">
        <w:rPr>
          <w:sz w:val="24"/>
        </w:rPr>
        <w:t>eadership team.</w:t>
      </w:r>
    </w:p>
    <w:p w:rsidR="005D03C0" w:rsidRPr="006B7C45" w:rsidRDefault="005D03C0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 w:rsidRPr="006B7C45">
        <w:rPr>
          <w:sz w:val="24"/>
        </w:rPr>
        <w:t>Oversees and coordinates Children’s Choir, Teen Choir and Adult Choir</w:t>
      </w:r>
      <w:r w:rsidR="00791558">
        <w:rPr>
          <w:sz w:val="24"/>
        </w:rPr>
        <w:t xml:space="preserve">, and serves as principal conductor for the Adult Choir. </w:t>
      </w:r>
    </w:p>
    <w:p w:rsidR="006B7C45" w:rsidRPr="00791558" w:rsidRDefault="006B7C45" w:rsidP="00791558">
      <w:pPr>
        <w:pStyle w:val="ListParagraph"/>
        <w:numPr>
          <w:ilvl w:val="0"/>
          <w:numId w:val="1"/>
        </w:numPr>
        <w:spacing w:after="0" w:line="266" w:lineRule="auto"/>
        <w:ind w:right="-90"/>
        <w:rPr>
          <w:sz w:val="24"/>
        </w:rPr>
      </w:pPr>
      <w:r w:rsidRPr="00791558">
        <w:rPr>
          <w:sz w:val="24"/>
        </w:rPr>
        <w:t>Chooses and prepares the music for all liturgical celebrations,</w:t>
      </w:r>
      <w:r w:rsidR="00C557E6" w:rsidRPr="00791558">
        <w:rPr>
          <w:sz w:val="24"/>
        </w:rPr>
        <w:t xml:space="preserve"> </w:t>
      </w:r>
      <w:r w:rsidR="00791558" w:rsidRPr="00791558">
        <w:rPr>
          <w:sz w:val="24"/>
        </w:rPr>
        <w:t xml:space="preserve">except for children’s liturgies, </w:t>
      </w:r>
      <w:r w:rsidR="00791558">
        <w:rPr>
          <w:sz w:val="24"/>
        </w:rPr>
        <w:t xml:space="preserve">          </w:t>
      </w:r>
      <w:r w:rsidR="00791558" w:rsidRPr="00791558">
        <w:rPr>
          <w:sz w:val="24"/>
        </w:rPr>
        <w:t xml:space="preserve">in collaboration with Pastor.  Keeps abreast of current developments in liturgy and sacred music.  Assures copyright permission. </w:t>
      </w:r>
    </w:p>
    <w:p w:rsidR="00C557E6" w:rsidRPr="00791558" w:rsidRDefault="00C557E6" w:rsidP="00791558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Serves as the principle pianist/keyboard</w:t>
      </w:r>
      <w:r w:rsidR="00791558">
        <w:rPr>
          <w:sz w:val="24"/>
        </w:rPr>
        <w:t>ist</w:t>
      </w:r>
      <w:r>
        <w:rPr>
          <w:sz w:val="24"/>
        </w:rPr>
        <w:t xml:space="preserve"> for the parish; arranging for a qualified substitute for weekend or special liturgies.</w:t>
      </w:r>
    </w:p>
    <w:p w:rsidR="00C557E6" w:rsidRDefault="00791558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Teaches and p</w:t>
      </w:r>
      <w:r w:rsidR="00991B6B">
        <w:rPr>
          <w:sz w:val="24"/>
        </w:rPr>
        <w:t>rovides practical prepara</w:t>
      </w:r>
      <w:r>
        <w:rPr>
          <w:sz w:val="24"/>
        </w:rPr>
        <w:t xml:space="preserve">tion and rehearsals for Cantors for liturgies. </w:t>
      </w:r>
    </w:p>
    <w:p w:rsidR="00991B6B" w:rsidRDefault="00791558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Provides good communication</w:t>
      </w:r>
      <w:r w:rsidR="00991B6B">
        <w:rPr>
          <w:sz w:val="24"/>
        </w:rPr>
        <w:t xml:space="preserve"> with all involved in the parish music ministry.</w:t>
      </w:r>
    </w:p>
    <w:p w:rsidR="00991B6B" w:rsidRDefault="00991B6B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Attends and participates in the Parish Liturgy Committee scheduled meetings.</w:t>
      </w:r>
    </w:p>
    <w:p w:rsidR="00991B6B" w:rsidRDefault="00991B6B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 xml:space="preserve">Enjoys the right of first refusal to play for parish weddings and funerals, which has a </w:t>
      </w:r>
      <w:r w:rsidR="006240BE">
        <w:rPr>
          <w:sz w:val="24"/>
        </w:rPr>
        <w:tab/>
      </w:r>
      <w:r>
        <w:rPr>
          <w:sz w:val="24"/>
        </w:rPr>
        <w:t>separate compensation.</w:t>
      </w:r>
    </w:p>
    <w:p w:rsidR="00991B6B" w:rsidRDefault="00991B6B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Assist</w:t>
      </w:r>
      <w:r w:rsidR="006240BE">
        <w:rPr>
          <w:sz w:val="24"/>
        </w:rPr>
        <w:t>s</w:t>
      </w:r>
      <w:r>
        <w:rPr>
          <w:sz w:val="24"/>
        </w:rPr>
        <w:t xml:space="preserve"> in the implementation of archdiocesan and parish policies concerning sacred music.  </w:t>
      </w:r>
      <w:r w:rsidR="006240BE">
        <w:rPr>
          <w:sz w:val="24"/>
        </w:rPr>
        <w:tab/>
      </w:r>
      <w:r>
        <w:rPr>
          <w:sz w:val="24"/>
        </w:rPr>
        <w:t xml:space="preserve">This includes participation, as available, at regular opportunities for musicians to </w:t>
      </w:r>
      <w:r w:rsidR="006240BE">
        <w:rPr>
          <w:sz w:val="24"/>
        </w:rPr>
        <w:tab/>
      </w:r>
      <w:r>
        <w:rPr>
          <w:sz w:val="24"/>
        </w:rPr>
        <w:t>attend archdiocesan workshops on sacred music.</w:t>
      </w:r>
    </w:p>
    <w:p w:rsidR="008A5BE1" w:rsidRDefault="008A5BE1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>Recruiting and developing choir members.</w:t>
      </w:r>
    </w:p>
    <w:p w:rsidR="006240BE" w:rsidRDefault="00991B6B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t xml:space="preserve">Is able to draw the congregation into joyful participation in the liturgical music at </w:t>
      </w:r>
    </w:p>
    <w:p w:rsidR="00991B6B" w:rsidRDefault="006240BE" w:rsidP="006240BE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991B6B">
        <w:rPr>
          <w:sz w:val="24"/>
        </w:rPr>
        <w:t>parish Masses.</w:t>
      </w:r>
    </w:p>
    <w:p w:rsidR="00991B6B" w:rsidRDefault="00991B6B" w:rsidP="006B7C45">
      <w:pPr>
        <w:pStyle w:val="ListParagraph"/>
        <w:numPr>
          <w:ilvl w:val="0"/>
          <w:numId w:val="1"/>
        </w:numPr>
        <w:spacing w:after="0" w:line="266" w:lineRule="auto"/>
        <w:rPr>
          <w:sz w:val="24"/>
        </w:rPr>
      </w:pPr>
      <w:r>
        <w:rPr>
          <w:sz w:val="24"/>
        </w:rPr>
        <w:lastRenderedPageBreak/>
        <w:t>Prepares and plays for: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6240BE">
        <w:rPr>
          <w:sz w:val="24"/>
        </w:rPr>
        <w:t>-</w:t>
      </w:r>
      <w:r>
        <w:rPr>
          <w:sz w:val="24"/>
        </w:rPr>
        <w:t xml:space="preserve">One or more weekend Masses, as needed (4:30 Saturday Vigil, Sunday – 8:00, </w:t>
      </w:r>
      <w:r w:rsidR="006240BE">
        <w:rPr>
          <w:sz w:val="24"/>
        </w:rPr>
        <w:tab/>
      </w:r>
      <w:r w:rsidR="006240BE">
        <w:rPr>
          <w:sz w:val="24"/>
        </w:rPr>
        <w:tab/>
      </w:r>
      <w:r w:rsidR="006240BE">
        <w:rPr>
          <w:sz w:val="24"/>
        </w:rPr>
        <w:tab/>
      </w:r>
      <w:r>
        <w:rPr>
          <w:sz w:val="24"/>
        </w:rPr>
        <w:t>10:00 and 12:00) throughout the year.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6240BE">
        <w:rPr>
          <w:sz w:val="24"/>
        </w:rPr>
        <w:t>-</w:t>
      </w:r>
      <w:r>
        <w:rPr>
          <w:sz w:val="24"/>
        </w:rPr>
        <w:t xml:space="preserve">One or more Masses, as needed for Holy Days of Obligation (9:00, 4:30 and </w:t>
      </w:r>
    </w:p>
    <w:p w:rsidR="006240BE" w:rsidRDefault="00991B6B" w:rsidP="006240BE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7:00 PM on the </w:t>
      </w:r>
      <w:r w:rsidRPr="008A5BE1">
        <w:rPr>
          <w:sz w:val="24"/>
        </w:rPr>
        <w:t>Holy Day</w:t>
      </w:r>
      <w:r w:rsidR="00136AC5" w:rsidRPr="008A5BE1">
        <w:rPr>
          <w:sz w:val="24"/>
        </w:rPr>
        <w:t>)</w:t>
      </w:r>
      <w:r w:rsidRPr="008A5BE1">
        <w:rPr>
          <w:sz w:val="24"/>
        </w:rPr>
        <w:t>.</w:t>
      </w:r>
    </w:p>
    <w:p w:rsidR="00991B6B" w:rsidRDefault="006240BE" w:rsidP="006240BE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  <w:t>-</w:t>
      </w:r>
      <w:r w:rsidR="00991B6B">
        <w:rPr>
          <w:sz w:val="24"/>
        </w:rPr>
        <w:t>Weddings and Funerals.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6240BE">
        <w:rPr>
          <w:sz w:val="24"/>
        </w:rPr>
        <w:t>-</w:t>
      </w:r>
      <w:r>
        <w:rPr>
          <w:sz w:val="24"/>
        </w:rPr>
        <w:t>Celebration of Confirmation and First Holy Communion.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6240BE">
        <w:rPr>
          <w:sz w:val="24"/>
        </w:rPr>
        <w:t>-</w:t>
      </w:r>
      <w:r>
        <w:rPr>
          <w:sz w:val="24"/>
        </w:rPr>
        <w:t>Combined choices for annual Christmas concert.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  <w:r>
        <w:rPr>
          <w:sz w:val="24"/>
        </w:rPr>
        <w:tab/>
      </w:r>
      <w:r w:rsidR="006240BE">
        <w:rPr>
          <w:sz w:val="24"/>
        </w:rPr>
        <w:t>-</w:t>
      </w:r>
      <w:r>
        <w:rPr>
          <w:sz w:val="24"/>
        </w:rPr>
        <w:t>Other liturgical celebrations, as needed.</w:t>
      </w:r>
    </w:p>
    <w:p w:rsidR="00991B6B" w:rsidRDefault="00991B6B" w:rsidP="00991B6B">
      <w:pPr>
        <w:pStyle w:val="ListParagraph"/>
        <w:spacing w:after="0" w:line="266" w:lineRule="auto"/>
        <w:rPr>
          <w:sz w:val="24"/>
        </w:rPr>
      </w:pPr>
    </w:p>
    <w:p w:rsidR="00991B6B" w:rsidRDefault="00991B6B" w:rsidP="00991B6B">
      <w:pPr>
        <w:pStyle w:val="ListParagraph"/>
        <w:spacing w:after="0" w:line="266" w:lineRule="auto"/>
        <w:ind w:left="0"/>
        <w:rPr>
          <w:b/>
          <w:sz w:val="24"/>
        </w:rPr>
      </w:pPr>
      <w:r w:rsidRPr="00991B6B">
        <w:rPr>
          <w:b/>
          <w:sz w:val="24"/>
        </w:rPr>
        <w:t>COMPENSATION AND BENEFITS:</w:t>
      </w:r>
    </w:p>
    <w:p w:rsidR="00991B6B" w:rsidRPr="006240BE" w:rsidRDefault="00991B6B" w:rsidP="006240BE">
      <w:pPr>
        <w:pStyle w:val="ListParagraph"/>
        <w:numPr>
          <w:ilvl w:val="0"/>
          <w:numId w:val="2"/>
        </w:numPr>
        <w:spacing w:after="0" w:line="266" w:lineRule="auto"/>
        <w:rPr>
          <w:sz w:val="24"/>
        </w:rPr>
      </w:pPr>
      <w:r w:rsidRPr="006240BE">
        <w:rPr>
          <w:sz w:val="24"/>
        </w:rPr>
        <w:t>Salary to be determined based upon education and experience</w:t>
      </w:r>
      <w:r w:rsidR="006240BE">
        <w:rPr>
          <w:sz w:val="24"/>
        </w:rPr>
        <w:t>.</w:t>
      </w:r>
    </w:p>
    <w:p w:rsidR="00991B6B" w:rsidRDefault="006240BE" w:rsidP="006240BE">
      <w:pPr>
        <w:pStyle w:val="ListParagraph"/>
        <w:numPr>
          <w:ilvl w:val="0"/>
          <w:numId w:val="2"/>
        </w:numPr>
        <w:spacing w:after="0" w:line="266" w:lineRule="auto"/>
        <w:rPr>
          <w:sz w:val="24"/>
        </w:rPr>
      </w:pPr>
      <w:r w:rsidRPr="006240BE">
        <w:rPr>
          <w:sz w:val="24"/>
        </w:rPr>
        <w:t xml:space="preserve">Two weekends of paid vacation and two additional </w:t>
      </w:r>
      <w:r w:rsidRPr="008A5BE1">
        <w:rPr>
          <w:sz w:val="24"/>
        </w:rPr>
        <w:t>person</w:t>
      </w:r>
      <w:r w:rsidR="00136AC5" w:rsidRPr="008A5BE1">
        <w:rPr>
          <w:sz w:val="24"/>
        </w:rPr>
        <w:t>al</w:t>
      </w:r>
      <w:r w:rsidRPr="006240BE">
        <w:rPr>
          <w:sz w:val="24"/>
        </w:rPr>
        <w:t xml:space="preserve"> weekends.</w:t>
      </w:r>
    </w:p>
    <w:p w:rsidR="006240BE" w:rsidRDefault="006240BE" w:rsidP="006240BE">
      <w:pPr>
        <w:spacing w:after="0" w:line="266" w:lineRule="auto"/>
        <w:rPr>
          <w:sz w:val="24"/>
        </w:rPr>
      </w:pPr>
    </w:p>
    <w:p w:rsidR="006240BE" w:rsidRPr="006240BE" w:rsidRDefault="006240BE" w:rsidP="006240BE">
      <w:pPr>
        <w:spacing w:after="0" w:line="266" w:lineRule="auto"/>
        <w:rPr>
          <w:b/>
          <w:sz w:val="24"/>
        </w:rPr>
      </w:pPr>
      <w:r w:rsidRPr="006240BE">
        <w:rPr>
          <w:b/>
          <w:sz w:val="24"/>
        </w:rPr>
        <w:t>APPLICATION INSTRUCTION:</w:t>
      </w:r>
    </w:p>
    <w:p w:rsidR="006240BE" w:rsidRDefault="006240BE" w:rsidP="006240BE">
      <w:pPr>
        <w:spacing w:after="0" w:line="266" w:lineRule="auto"/>
        <w:ind w:left="360"/>
        <w:rPr>
          <w:sz w:val="24"/>
        </w:rPr>
      </w:pPr>
      <w:r>
        <w:rPr>
          <w:sz w:val="24"/>
        </w:rPr>
        <w:t>Interested candidates may submit inquiries and applications (consisting of a cover letter and resume, including at least three references (a priest, a professional musician and one other person) to:</w:t>
      </w:r>
    </w:p>
    <w:p w:rsidR="006240BE" w:rsidRDefault="006240BE" w:rsidP="006240BE">
      <w:pPr>
        <w:spacing w:after="0" w:line="266" w:lineRule="auto"/>
        <w:rPr>
          <w:sz w:val="24"/>
        </w:rPr>
      </w:pPr>
    </w:p>
    <w:p w:rsidR="006240BE" w:rsidRDefault="006240BE" w:rsidP="006240BE">
      <w:pPr>
        <w:spacing w:after="0" w:line="266" w:lineRule="auto"/>
        <w:ind w:firstLine="1800"/>
        <w:rPr>
          <w:sz w:val="24"/>
        </w:rPr>
      </w:pPr>
      <w:r>
        <w:rPr>
          <w:sz w:val="24"/>
        </w:rPr>
        <w:t>Music Director Search Committee</w:t>
      </w:r>
    </w:p>
    <w:p w:rsidR="006240BE" w:rsidRDefault="006240BE" w:rsidP="006240BE">
      <w:pPr>
        <w:spacing w:after="0" w:line="266" w:lineRule="auto"/>
        <w:ind w:firstLine="1800"/>
        <w:rPr>
          <w:sz w:val="24"/>
        </w:rPr>
      </w:pPr>
      <w:r>
        <w:rPr>
          <w:sz w:val="24"/>
        </w:rPr>
        <w:t>St. Jude Catholic Church</w:t>
      </w:r>
    </w:p>
    <w:p w:rsidR="006240BE" w:rsidRDefault="006240BE" w:rsidP="006240BE">
      <w:pPr>
        <w:spacing w:after="0" w:line="266" w:lineRule="auto"/>
        <w:ind w:firstLine="1800"/>
        <w:rPr>
          <w:sz w:val="24"/>
        </w:rPr>
      </w:pPr>
      <w:r>
        <w:rPr>
          <w:sz w:val="24"/>
        </w:rPr>
        <w:t>321 W. Butler Ave.</w:t>
      </w:r>
    </w:p>
    <w:p w:rsidR="006240BE" w:rsidRDefault="006240BE" w:rsidP="006240BE">
      <w:pPr>
        <w:spacing w:after="0" w:line="266" w:lineRule="auto"/>
        <w:ind w:firstLine="1800"/>
        <w:rPr>
          <w:sz w:val="24"/>
        </w:rPr>
      </w:pPr>
      <w:r>
        <w:rPr>
          <w:sz w:val="24"/>
        </w:rPr>
        <w:t>Chalfont, PA  18914</w:t>
      </w:r>
    </w:p>
    <w:p w:rsidR="006240BE" w:rsidRPr="006240BE" w:rsidRDefault="006240BE" w:rsidP="006240BE">
      <w:pPr>
        <w:spacing w:after="0" w:line="266" w:lineRule="auto"/>
        <w:ind w:firstLine="1800"/>
        <w:rPr>
          <w:sz w:val="24"/>
        </w:rPr>
      </w:pPr>
      <w:r w:rsidRPr="008A5BE1">
        <w:rPr>
          <w:sz w:val="24"/>
        </w:rPr>
        <w:t>21</w:t>
      </w:r>
      <w:r w:rsidR="00136AC5" w:rsidRPr="008A5BE1">
        <w:rPr>
          <w:sz w:val="24"/>
        </w:rPr>
        <w:t>5-</w:t>
      </w:r>
      <w:r w:rsidRPr="008A5BE1">
        <w:rPr>
          <w:sz w:val="24"/>
        </w:rPr>
        <w:t>822-</w:t>
      </w:r>
      <w:r>
        <w:rPr>
          <w:sz w:val="24"/>
        </w:rPr>
        <w:t xml:space="preserve">0179 or </w:t>
      </w:r>
      <w:r w:rsidRPr="006240BE">
        <w:rPr>
          <w:i/>
          <w:sz w:val="24"/>
          <w:u w:val="single"/>
        </w:rPr>
        <w:t>msgrfbeach@stjudechalfont.org</w:t>
      </w:r>
    </w:p>
    <w:sectPr w:rsidR="006240BE" w:rsidRPr="006240BE" w:rsidSect="00C557E6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26D9"/>
    <w:multiLevelType w:val="hybridMultilevel"/>
    <w:tmpl w:val="765409F8"/>
    <w:lvl w:ilvl="0" w:tplc="6F2E91E4">
      <w:start w:val="2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6C2BC4"/>
    <w:multiLevelType w:val="hybridMultilevel"/>
    <w:tmpl w:val="10A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3348"/>
    <w:multiLevelType w:val="hybridMultilevel"/>
    <w:tmpl w:val="1732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3"/>
    <w:rsid w:val="00136AC5"/>
    <w:rsid w:val="00361301"/>
    <w:rsid w:val="00396AE0"/>
    <w:rsid w:val="004472D3"/>
    <w:rsid w:val="005357BC"/>
    <w:rsid w:val="005A7781"/>
    <w:rsid w:val="005D03C0"/>
    <w:rsid w:val="006240BE"/>
    <w:rsid w:val="006B7C45"/>
    <w:rsid w:val="00791558"/>
    <w:rsid w:val="008A5BE1"/>
    <w:rsid w:val="00991B6B"/>
    <w:rsid w:val="00C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3E6F-55F8-46BC-B1EF-C1F95A7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Barbara Chandler</cp:lastModifiedBy>
  <cp:revision>2</cp:revision>
  <cp:lastPrinted>2019-01-24T22:05:00Z</cp:lastPrinted>
  <dcterms:created xsi:type="dcterms:W3CDTF">2019-01-29T14:03:00Z</dcterms:created>
  <dcterms:modified xsi:type="dcterms:W3CDTF">2019-01-29T14:03:00Z</dcterms:modified>
</cp:coreProperties>
</file>